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349FF" w14:textId="6CBCFA56" w:rsidR="00A4345D" w:rsidRPr="00A4345D" w:rsidRDefault="00A434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Dialog with </w:t>
      </w:r>
      <w:r w:rsidRPr="00A4345D">
        <w:rPr>
          <w:b/>
          <w:bCs/>
          <w:sz w:val="32"/>
          <w:szCs w:val="32"/>
        </w:rPr>
        <w:t>Smartclient v12.1</w:t>
      </w:r>
    </w:p>
    <w:p w14:paraId="41A9DC9E" w14:textId="77777777" w:rsidR="00A4345D" w:rsidRDefault="00A4345D"/>
    <w:p w14:paraId="0D6FFE55" w14:textId="5A7F2CCF" w:rsidR="008E7FE1" w:rsidRDefault="00A4345D">
      <w:r>
        <w:rPr>
          <w:noProof/>
        </w:rPr>
        <w:drawing>
          <wp:inline distT="0" distB="0" distL="0" distR="0" wp14:anchorId="24799B50" wp14:editId="65CFE260">
            <wp:extent cx="5725795" cy="2085975"/>
            <wp:effectExtent l="0" t="0" r="825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6E215" w14:textId="437C1426" w:rsidR="00302043" w:rsidRDefault="00302043"/>
    <w:p w14:paraId="0A1DCB74" w14:textId="1F67DECE" w:rsidR="00302043" w:rsidRPr="00302043" w:rsidRDefault="00302043">
      <w:pPr>
        <w:rPr>
          <w:b/>
          <w:bCs/>
          <w:color w:val="FF0000"/>
          <w:sz w:val="28"/>
          <w:szCs w:val="28"/>
        </w:rPr>
      </w:pPr>
      <w:r w:rsidRPr="00302043">
        <w:rPr>
          <w:b/>
          <w:bCs/>
          <w:color w:val="FF0000"/>
          <w:sz w:val="28"/>
          <w:szCs w:val="28"/>
        </w:rPr>
        <w:t>The ok button has enlarged and looks bad</w:t>
      </w:r>
    </w:p>
    <w:p w14:paraId="6EDB390F" w14:textId="77777777" w:rsidR="00302043" w:rsidRPr="00302043" w:rsidRDefault="00302043">
      <w:pPr>
        <w:rPr>
          <w:b/>
          <w:bCs/>
          <w:sz w:val="28"/>
          <w:szCs w:val="28"/>
        </w:rPr>
      </w:pPr>
    </w:p>
    <w:p w14:paraId="4F3D3C8C" w14:textId="2CA100FE" w:rsidR="00302043" w:rsidRDefault="00302043">
      <w:pPr>
        <w:rPr>
          <w:b/>
          <w:bCs/>
          <w:sz w:val="28"/>
          <w:szCs w:val="28"/>
        </w:rPr>
      </w:pPr>
      <w:r w:rsidRPr="00302043">
        <w:rPr>
          <w:b/>
          <w:bCs/>
          <w:sz w:val="28"/>
          <w:szCs w:val="28"/>
        </w:rPr>
        <w:t>Dialog with smartclient v10</w:t>
      </w:r>
      <w:r>
        <w:rPr>
          <w:b/>
          <w:bCs/>
          <w:sz w:val="28"/>
          <w:szCs w:val="28"/>
        </w:rPr>
        <w:t xml:space="preserve"> currently</w:t>
      </w:r>
    </w:p>
    <w:p w14:paraId="606D72CD" w14:textId="3145E6D6" w:rsidR="00302043" w:rsidRDefault="003020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42C8CEE" wp14:editId="332F1BAF">
            <wp:extent cx="4846955" cy="18821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95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74B7" w14:textId="77777777" w:rsidR="00302043" w:rsidRPr="00302043" w:rsidRDefault="00302043">
      <w:pPr>
        <w:rPr>
          <w:b/>
          <w:bCs/>
          <w:sz w:val="28"/>
          <w:szCs w:val="28"/>
        </w:rPr>
      </w:pPr>
    </w:p>
    <w:sectPr w:rsidR="00302043" w:rsidRPr="00302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5D"/>
    <w:rsid w:val="00302043"/>
    <w:rsid w:val="008E7FE1"/>
    <w:rsid w:val="00A4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D414"/>
  <w15:chartTrackingRefBased/>
  <w15:docId w15:val="{D044BE70-EACB-452D-A69C-9901BF6A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Murali K</dc:creator>
  <cp:keywords/>
  <dc:description/>
  <cp:lastModifiedBy>Murali K</cp:lastModifiedBy>
  <cp:revision>2</cp:revision>
  <dcterms:created xsi:type="dcterms:W3CDTF">2021-01-25T12:55:00Z</dcterms:created>
  <dcterms:modified xsi:type="dcterms:W3CDTF">2021-01-25T13:04:00Z</dcterms:modified>
</cp:coreProperties>
</file>